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13" w:rsidRDefault="004C40F8" w:rsidP="00C92AF5">
      <w:pPr>
        <w:tabs>
          <w:tab w:val="left" w:pos="4820"/>
        </w:tabs>
        <w:spacing w:beforeLines="50" w:before="120" w:afterLines="50" w:after="120"/>
        <w:jc w:val="center"/>
        <w:rPr>
          <w:rFonts w:ascii="華康楷書體W5" w:eastAsia="標楷體"/>
          <w:sz w:val="40"/>
          <w:szCs w:val="40"/>
        </w:rPr>
      </w:pPr>
      <w:r w:rsidRPr="004C40F8">
        <w:rPr>
          <w:rFonts w:ascii="文鼎粗隸" w:eastAsia="文鼎粗隸" w:hAnsi="新細明體" w:hint="eastAsia"/>
          <w:sz w:val="40"/>
          <w:szCs w:val="40"/>
        </w:rPr>
        <w:t>「</w:t>
      </w:r>
      <w:r w:rsidRPr="004C40F8">
        <w:rPr>
          <w:rFonts w:ascii="文鼎粗隸" w:eastAsia="文鼎粗隸" w:hint="eastAsia"/>
          <w:sz w:val="40"/>
          <w:szCs w:val="40"/>
        </w:rPr>
        <w:t>健康促進研究與實務</w:t>
      </w:r>
      <w:r w:rsidRPr="004C40F8">
        <w:rPr>
          <w:rFonts w:ascii="文鼎粗隸" w:eastAsia="文鼎粗隸" w:hAnsi="新細明體" w:hint="eastAsia"/>
          <w:sz w:val="40"/>
          <w:szCs w:val="40"/>
        </w:rPr>
        <w:t>」</w:t>
      </w:r>
      <w:r w:rsidR="00C92AF5" w:rsidRPr="0041334D">
        <w:rPr>
          <w:rFonts w:ascii="華康楷書體W5" w:eastAsia="標楷體" w:hint="eastAsia"/>
          <w:sz w:val="40"/>
          <w:szCs w:val="40"/>
        </w:rPr>
        <w:t>雜誌</w:t>
      </w:r>
      <w:r w:rsidR="000B5F13" w:rsidRPr="0041334D">
        <w:rPr>
          <w:rFonts w:ascii="華康楷書體W5" w:eastAsia="標楷體" w:hint="eastAsia"/>
          <w:sz w:val="40"/>
          <w:szCs w:val="40"/>
        </w:rPr>
        <w:t>投稿查核表</w:t>
      </w:r>
    </w:p>
    <w:p w:rsidR="00D8437D" w:rsidRDefault="00D8437D" w:rsidP="006B5BD0">
      <w:pPr>
        <w:tabs>
          <w:tab w:val="left" w:pos="4820"/>
        </w:tabs>
        <w:jc w:val="right"/>
        <w:rPr>
          <w:rFonts w:ascii="華康楷書體W5" w:eastAsia="標楷體"/>
          <w:sz w:val="22"/>
          <w:szCs w:val="22"/>
        </w:rPr>
      </w:pPr>
      <w:r w:rsidRPr="0041334D">
        <w:rPr>
          <w:rFonts w:ascii="華康楷書體W5" w:eastAsia="標楷體" w:hint="eastAsia"/>
          <w:sz w:val="22"/>
          <w:szCs w:val="22"/>
        </w:rPr>
        <w:t>※</w:t>
      </w:r>
      <w:r w:rsidR="00825E2E" w:rsidRPr="0041334D">
        <w:rPr>
          <w:rFonts w:ascii="華康楷書體W5" w:eastAsia="標楷體" w:hint="eastAsia"/>
          <w:sz w:val="22"/>
          <w:szCs w:val="22"/>
        </w:rPr>
        <w:t>投稿時，</w:t>
      </w:r>
      <w:proofErr w:type="gramStart"/>
      <w:r w:rsidRPr="0041334D">
        <w:rPr>
          <w:rFonts w:ascii="華康楷書體W5" w:eastAsia="標楷體" w:hint="eastAsia"/>
          <w:sz w:val="22"/>
          <w:szCs w:val="22"/>
        </w:rPr>
        <w:t>請</w:t>
      </w:r>
      <w:r w:rsidR="00825E2E" w:rsidRPr="0041334D">
        <w:rPr>
          <w:rFonts w:ascii="華康楷書體W5" w:eastAsia="標楷體" w:hint="eastAsia"/>
          <w:sz w:val="22"/>
          <w:szCs w:val="22"/>
        </w:rPr>
        <w:t>逐項</w:t>
      </w:r>
      <w:proofErr w:type="gramEnd"/>
      <w:r w:rsidRPr="0041334D">
        <w:rPr>
          <w:rFonts w:ascii="華康楷書體W5" w:eastAsia="標楷體" w:hint="eastAsia"/>
          <w:sz w:val="22"/>
          <w:szCs w:val="22"/>
        </w:rPr>
        <w:t>核對後一併</w:t>
      </w:r>
      <w:r w:rsidR="00825E2E" w:rsidRPr="0041334D">
        <w:rPr>
          <w:rFonts w:ascii="華康楷書體W5" w:eastAsia="標楷體" w:hint="eastAsia"/>
          <w:sz w:val="22"/>
          <w:szCs w:val="22"/>
        </w:rPr>
        <w:t>附寄</w:t>
      </w:r>
    </w:p>
    <w:p w:rsidR="00AA3EDF" w:rsidRPr="00FD7EEB" w:rsidRDefault="00C63DDE" w:rsidP="00FD7EEB">
      <w:pPr>
        <w:tabs>
          <w:tab w:val="left" w:pos="4820"/>
        </w:tabs>
        <w:spacing w:before="80"/>
        <w:ind w:left="424" w:hangingChars="163" w:hanging="424"/>
        <w:rPr>
          <w:rFonts w:ascii="華康楷書體W5" w:eastAsia="標楷體"/>
          <w:sz w:val="26"/>
        </w:rPr>
      </w:pPr>
      <w:r w:rsidRPr="0041334D">
        <w:rPr>
          <w:rFonts w:ascii="華康楷書體W5" w:eastAsia="標楷體" w:hint="eastAsia"/>
          <w:sz w:val="26"/>
        </w:rPr>
        <w:t>□</w:t>
      </w:r>
      <w:r w:rsidRPr="0041334D">
        <w:rPr>
          <w:rFonts w:ascii="華康楷書體W5" w:eastAsia="標楷體"/>
          <w:sz w:val="26"/>
        </w:rPr>
        <w:t xml:space="preserve"> </w:t>
      </w:r>
      <w:r w:rsidRPr="0041334D">
        <w:rPr>
          <w:rFonts w:ascii="華康楷書體W5" w:eastAsia="標楷體" w:hint="eastAsia"/>
          <w:sz w:val="26"/>
        </w:rPr>
        <w:t>首頁</w:t>
      </w:r>
      <w:proofErr w:type="gramStart"/>
      <w:r w:rsidRPr="0041334D">
        <w:rPr>
          <w:rFonts w:ascii="華康楷書體W5" w:eastAsia="標楷體" w:hint="eastAsia"/>
          <w:sz w:val="26"/>
        </w:rPr>
        <w:t>註明簡題</w:t>
      </w:r>
      <w:proofErr w:type="gramEnd"/>
      <w:r w:rsidRPr="0041334D">
        <w:rPr>
          <w:rFonts w:eastAsia="標楷體"/>
          <w:sz w:val="26"/>
        </w:rPr>
        <w:t>(running title</w:t>
      </w:r>
      <w:r w:rsidRPr="0041334D">
        <w:rPr>
          <w:rFonts w:ascii="標楷體" w:eastAsia="標楷體" w:hAnsi="標楷體"/>
          <w:sz w:val="26"/>
        </w:rPr>
        <w:t>)</w:t>
      </w:r>
      <w:r w:rsidRPr="0041334D">
        <w:rPr>
          <w:rFonts w:ascii="標楷體" w:eastAsia="標楷體" w:hAnsi="標楷體" w:hint="eastAsia"/>
          <w:sz w:val="26"/>
        </w:rPr>
        <w:t>、</w:t>
      </w:r>
      <w:r w:rsidRPr="0041334D">
        <w:rPr>
          <w:rFonts w:ascii="華康楷書體W5" w:eastAsia="標楷體" w:hint="eastAsia"/>
          <w:sz w:val="26"/>
        </w:rPr>
        <w:t>通訊作者、聯絡地址及電話、電子信箱</w:t>
      </w:r>
    </w:p>
    <w:p w:rsidR="00C63DDE" w:rsidRDefault="00C63DDE" w:rsidP="00864BBA">
      <w:pPr>
        <w:tabs>
          <w:tab w:val="left" w:pos="4820"/>
        </w:tabs>
        <w:spacing w:before="80"/>
        <w:ind w:left="424" w:hangingChars="163" w:hanging="424"/>
        <w:rPr>
          <w:rFonts w:eastAsia="標楷體"/>
          <w:sz w:val="26"/>
        </w:rPr>
      </w:pPr>
      <w:r w:rsidRPr="0041334D">
        <w:rPr>
          <w:rFonts w:ascii="華康楷書體W5" w:eastAsia="標楷體" w:hint="eastAsia"/>
          <w:sz w:val="26"/>
        </w:rPr>
        <w:t>□</w:t>
      </w:r>
      <w:r w:rsidRPr="0041334D">
        <w:rPr>
          <w:rFonts w:ascii="華康楷書體W5" w:eastAsia="標楷體"/>
          <w:sz w:val="26"/>
        </w:rPr>
        <w:t xml:space="preserve"> </w:t>
      </w:r>
      <w:r w:rsidRPr="0041334D">
        <w:rPr>
          <w:rFonts w:ascii="華康楷書體W5" w:eastAsia="標楷體" w:hint="eastAsia"/>
          <w:sz w:val="26"/>
        </w:rPr>
        <w:t>中文</w:t>
      </w:r>
      <w:r w:rsidR="008011F7" w:rsidRPr="0041334D">
        <w:rPr>
          <w:rFonts w:eastAsia="標楷體" w:hint="eastAsia"/>
          <w:sz w:val="26"/>
        </w:rPr>
        <w:t>結構式</w:t>
      </w:r>
      <w:r w:rsidRPr="0041334D">
        <w:rPr>
          <w:rFonts w:ascii="華康楷書體W5" w:eastAsia="標楷體" w:hint="eastAsia"/>
          <w:sz w:val="26"/>
        </w:rPr>
        <w:t>摘要</w:t>
      </w:r>
      <w:r w:rsidR="001B78D9" w:rsidRPr="0041334D">
        <w:rPr>
          <w:rFonts w:eastAsia="標楷體"/>
          <w:sz w:val="26"/>
        </w:rPr>
        <w:t>（</w:t>
      </w:r>
      <w:r w:rsidR="001B78D9" w:rsidRPr="0041334D">
        <w:rPr>
          <w:rFonts w:eastAsia="標楷體"/>
          <w:sz w:val="26"/>
        </w:rPr>
        <w:t>600</w:t>
      </w:r>
      <w:r w:rsidR="001B78D9" w:rsidRPr="0041334D">
        <w:rPr>
          <w:rFonts w:eastAsia="標楷體"/>
          <w:sz w:val="26"/>
        </w:rPr>
        <w:t>字以內）</w:t>
      </w:r>
      <w:r w:rsidR="008011F7" w:rsidRPr="0041334D">
        <w:rPr>
          <w:rFonts w:eastAsia="標楷體" w:hint="eastAsia"/>
          <w:sz w:val="26"/>
        </w:rPr>
        <w:t>，</w:t>
      </w:r>
      <w:r w:rsidR="003A4121" w:rsidRPr="0041334D">
        <w:rPr>
          <w:rFonts w:eastAsia="標楷體" w:hint="eastAsia"/>
          <w:sz w:val="26"/>
        </w:rPr>
        <w:t>即目的、方法、結果、結論等四部分</w:t>
      </w:r>
      <w:r w:rsidR="008011F7" w:rsidRPr="0041334D">
        <w:rPr>
          <w:rFonts w:eastAsia="標楷體" w:hint="eastAsia"/>
          <w:sz w:val="26"/>
        </w:rPr>
        <w:t xml:space="preserve"> </w:t>
      </w:r>
    </w:p>
    <w:p w:rsidR="00C63DDE" w:rsidRDefault="00C63DDE" w:rsidP="00864BBA">
      <w:pPr>
        <w:tabs>
          <w:tab w:val="left" w:pos="4820"/>
        </w:tabs>
        <w:spacing w:before="80"/>
        <w:ind w:left="424" w:hangingChars="163" w:hanging="424"/>
        <w:rPr>
          <w:rFonts w:eastAsia="標楷體"/>
          <w:sz w:val="26"/>
        </w:rPr>
      </w:pPr>
      <w:r w:rsidRPr="0041334D">
        <w:rPr>
          <w:rFonts w:ascii="華康楷書體W5" w:eastAsia="標楷體" w:hint="eastAsia"/>
          <w:sz w:val="26"/>
        </w:rPr>
        <w:t>□</w:t>
      </w:r>
      <w:r w:rsidRPr="0041334D">
        <w:rPr>
          <w:rFonts w:ascii="華康楷書體W5" w:eastAsia="標楷體"/>
          <w:sz w:val="26"/>
        </w:rPr>
        <w:t xml:space="preserve"> </w:t>
      </w:r>
      <w:r w:rsidRPr="0041334D">
        <w:rPr>
          <w:rFonts w:ascii="華康楷書體W5" w:eastAsia="標楷體" w:hint="eastAsia"/>
          <w:sz w:val="26"/>
        </w:rPr>
        <w:t>英文</w:t>
      </w:r>
      <w:r w:rsidR="008011F7" w:rsidRPr="0041334D">
        <w:rPr>
          <w:rFonts w:ascii="華康楷書體W5" w:eastAsia="標楷體" w:hint="eastAsia"/>
          <w:sz w:val="26"/>
        </w:rPr>
        <w:t>結構式</w:t>
      </w:r>
      <w:r w:rsidRPr="0041334D">
        <w:rPr>
          <w:rFonts w:ascii="華康楷書體W5" w:eastAsia="標楷體" w:hint="eastAsia"/>
          <w:sz w:val="26"/>
        </w:rPr>
        <w:t>摘要</w:t>
      </w:r>
      <w:r w:rsidR="001B78D9" w:rsidRPr="0041334D">
        <w:rPr>
          <w:rFonts w:eastAsia="標楷體"/>
          <w:sz w:val="26"/>
        </w:rPr>
        <w:t>（</w:t>
      </w:r>
      <w:r w:rsidR="001B78D9" w:rsidRPr="0041334D">
        <w:rPr>
          <w:rFonts w:eastAsia="標楷體" w:hint="eastAsia"/>
          <w:sz w:val="26"/>
        </w:rPr>
        <w:t>3</w:t>
      </w:r>
      <w:r w:rsidR="001B78D9" w:rsidRPr="0041334D">
        <w:rPr>
          <w:rFonts w:eastAsia="標楷體"/>
          <w:sz w:val="26"/>
        </w:rPr>
        <w:t>60</w:t>
      </w:r>
      <w:r w:rsidR="001B78D9" w:rsidRPr="0041334D">
        <w:rPr>
          <w:rFonts w:eastAsia="標楷體"/>
          <w:sz w:val="26"/>
        </w:rPr>
        <w:t>字以內）</w:t>
      </w:r>
      <w:r w:rsidR="003A4121" w:rsidRPr="0041334D">
        <w:rPr>
          <w:rFonts w:eastAsia="標楷體" w:hint="eastAsia"/>
          <w:sz w:val="26"/>
        </w:rPr>
        <w:t>，即</w:t>
      </w:r>
      <w:r w:rsidR="003A4121" w:rsidRPr="0041334D">
        <w:rPr>
          <w:rFonts w:eastAsia="標楷體" w:hint="eastAsia"/>
          <w:sz w:val="26"/>
        </w:rPr>
        <w:t>Purpose, Methods, Results, Conclusion</w:t>
      </w:r>
      <w:r w:rsidR="003A4121" w:rsidRPr="0041334D">
        <w:rPr>
          <w:rFonts w:eastAsia="標楷體" w:hint="eastAsia"/>
          <w:sz w:val="26"/>
        </w:rPr>
        <w:t>等</w:t>
      </w:r>
    </w:p>
    <w:p w:rsidR="00C63DDE" w:rsidRDefault="00C63DDE" w:rsidP="00864BBA">
      <w:pPr>
        <w:tabs>
          <w:tab w:val="left" w:pos="4820"/>
        </w:tabs>
        <w:spacing w:before="80"/>
        <w:ind w:left="424" w:hangingChars="163" w:hanging="424"/>
        <w:rPr>
          <w:rFonts w:ascii="華康楷書體W5" w:eastAsia="標楷體"/>
          <w:sz w:val="26"/>
        </w:rPr>
      </w:pPr>
      <w:r w:rsidRPr="0041334D">
        <w:rPr>
          <w:rFonts w:ascii="華康楷書體W5" w:eastAsia="標楷體" w:hint="eastAsia"/>
          <w:sz w:val="26"/>
        </w:rPr>
        <w:t>□</w:t>
      </w:r>
      <w:r w:rsidR="00060459" w:rsidRPr="0041334D">
        <w:rPr>
          <w:rFonts w:ascii="華康楷書體W5" w:eastAsia="標楷體" w:hint="eastAsia"/>
          <w:sz w:val="26"/>
        </w:rPr>
        <w:t xml:space="preserve"> </w:t>
      </w:r>
      <w:r w:rsidR="00060459" w:rsidRPr="0041334D">
        <w:rPr>
          <w:rFonts w:ascii="華康楷書體W5" w:eastAsia="標楷體" w:hint="eastAsia"/>
          <w:sz w:val="26"/>
        </w:rPr>
        <w:t>中文、</w:t>
      </w:r>
      <w:r w:rsidRPr="0041334D">
        <w:rPr>
          <w:rFonts w:ascii="華康楷書體W5" w:eastAsia="標楷體" w:hint="eastAsia"/>
          <w:sz w:val="26"/>
        </w:rPr>
        <w:t>英文關鍵詞</w:t>
      </w:r>
      <w:r w:rsidRPr="0041334D">
        <w:rPr>
          <w:rFonts w:ascii="華康楷書體W5" w:eastAsia="標楷體"/>
          <w:sz w:val="26"/>
        </w:rPr>
        <w:t>(</w:t>
      </w:r>
      <w:r w:rsidRPr="0041334D">
        <w:rPr>
          <w:rFonts w:ascii="華康楷書體W5" w:eastAsia="標楷體" w:hint="eastAsia"/>
          <w:sz w:val="26"/>
        </w:rPr>
        <w:t>至多</w:t>
      </w:r>
      <w:r w:rsidRPr="0041334D">
        <w:rPr>
          <w:rFonts w:eastAsia="標楷體"/>
          <w:sz w:val="26"/>
        </w:rPr>
        <w:t>5</w:t>
      </w:r>
      <w:r w:rsidRPr="0041334D">
        <w:rPr>
          <w:rFonts w:ascii="華康楷書體W5" w:eastAsia="標楷體" w:hint="eastAsia"/>
          <w:sz w:val="26"/>
        </w:rPr>
        <w:t>個</w:t>
      </w:r>
      <w:r w:rsidRPr="0041334D">
        <w:rPr>
          <w:rFonts w:ascii="華康楷書體W5" w:eastAsia="標楷體"/>
          <w:sz w:val="26"/>
        </w:rPr>
        <w:t>)</w:t>
      </w:r>
    </w:p>
    <w:p w:rsidR="00C63DDE" w:rsidRDefault="00C63DDE" w:rsidP="00864BBA">
      <w:pPr>
        <w:tabs>
          <w:tab w:val="left" w:pos="4820"/>
        </w:tabs>
        <w:spacing w:before="80"/>
        <w:ind w:left="424" w:hangingChars="163" w:hanging="424"/>
        <w:rPr>
          <w:rFonts w:ascii="華康楷書體W5" w:eastAsia="標楷體"/>
          <w:sz w:val="26"/>
        </w:rPr>
      </w:pPr>
      <w:r w:rsidRPr="0041334D">
        <w:rPr>
          <w:rFonts w:ascii="華康楷書體W5" w:eastAsia="標楷體" w:hint="eastAsia"/>
          <w:sz w:val="26"/>
        </w:rPr>
        <w:t>□</w:t>
      </w:r>
      <w:r w:rsidRPr="0041334D">
        <w:rPr>
          <w:rFonts w:ascii="華康楷書體W5" w:eastAsia="標楷體"/>
          <w:sz w:val="26"/>
        </w:rPr>
        <w:t xml:space="preserve"> </w:t>
      </w:r>
      <w:r w:rsidRPr="0041334D">
        <w:rPr>
          <w:rFonts w:ascii="華康楷書體W5" w:eastAsia="標楷體" w:hint="eastAsia"/>
          <w:sz w:val="26"/>
        </w:rPr>
        <w:t>稿件依首頁、</w:t>
      </w:r>
      <w:r w:rsidR="003A4121" w:rsidRPr="0041334D">
        <w:rPr>
          <w:rFonts w:ascii="華康楷書體W5" w:eastAsia="標楷體" w:hint="eastAsia"/>
          <w:sz w:val="26"/>
        </w:rPr>
        <w:t>中文</w:t>
      </w:r>
      <w:r w:rsidRPr="0041334D">
        <w:rPr>
          <w:rFonts w:ascii="華康楷書體W5" w:eastAsia="標楷體" w:hint="eastAsia"/>
          <w:sz w:val="26"/>
        </w:rPr>
        <w:t>摘要、前言、材料與方法、結果、討論、</w:t>
      </w:r>
      <w:proofErr w:type="gramStart"/>
      <w:r w:rsidR="003A4121" w:rsidRPr="0041334D">
        <w:rPr>
          <w:rFonts w:ascii="華康楷書體W5" w:eastAsia="標楷體" w:hint="eastAsia"/>
          <w:sz w:val="26"/>
        </w:rPr>
        <w:t>誌</w:t>
      </w:r>
      <w:proofErr w:type="gramEnd"/>
      <w:r w:rsidR="003A4121" w:rsidRPr="0041334D">
        <w:rPr>
          <w:rFonts w:ascii="華康楷書體W5" w:eastAsia="標楷體" w:hint="eastAsia"/>
          <w:sz w:val="26"/>
        </w:rPr>
        <w:t>謝、</w:t>
      </w:r>
      <w:r w:rsidRPr="0041334D">
        <w:rPr>
          <w:rFonts w:ascii="華康楷書體W5" w:eastAsia="標楷體" w:hint="eastAsia"/>
          <w:sz w:val="26"/>
        </w:rPr>
        <w:t>參考文獻、圖表、英文摘要順序編頁碼</w:t>
      </w:r>
    </w:p>
    <w:p w:rsidR="001B78D9" w:rsidRDefault="001B78D9" w:rsidP="00864BBA">
      <w:pPr>
        <w:tabs>
          <w:tab w:val="left" w:pos="4820"/>
        </w:tabs>
        <w:spacing w:before="80"/>
        <w:ind w:left="424" w:hangingChars="163" w:hanging="424"/>
        <w:rPr>
          <w:rFonts w:eastAsia="標楷體" w:hAnsi="標楷體"/>
          <w:sz w:val="26"/>
          <w:szCs w:val="26"/>
        </w:rPr>
      </w:pPr>
      <w:r w:rsidRPr="0041334D">
        <w:rPr>
          <w:rFonts w:ascii="華康楷書體W5" w:eastAsia="標楷體" w:hint="eastAsia"/>
          <w:sz w:val="26"/>
        </w:rPr>
        <w:t>□</w:t>
      </w:r>
      <w:r w:rsidRPr="0041334D">
        <w:rPr>
          <w:rFonts w:ascii="華康楷書體W5" w:eastAsia="標楷體" w:hint="eastAsia"/>
          <w:sz w:val="26"/>
        </w:rPr>
        <w:t xml:space="preserve"> </w:t>
      </w:r>
      <w:r w:rsidRPr="0041334D">
        <w:rPr>
          <w:rFonts w:eastAsia="標楷體" w:hAnsi="標楷體"/>
          <w:sz w:val="26"/>
          <w:szCs w:val="26"/>
        </w:rPr>
        <w:t>原著論文本文字數中文稿件</w:t>
      </w:r>
      <w:r w:rsidRPr="0041334D">
        <w:rPr>
          <w:rFonts w:eastAsia="標楷體"/>
          <w:sz w:val="26"/>
          <w:szCs w:val="26"/>
        </w:rPr>
        <w:t>5,000</w:t>
      </w:r>
      <w:r w:rsidRPr="0041334D">
        <w:rPr>
          <w:rFonts w:eastAsia="標楷體" w:hAnsi="標楷體"/>
          <w:sz w:val="26"/>
          <w:szCs w:val="26"/>
        </w:rPr>
        <w:t>字，英文稿件</w:t>
      </w:r>
      <w:r w:rsidRPr="0041334D">
        <w:rPr>
          <w:rFonts w:eastAsia="標楷體"/>
          <w:sz w:val="26"/>
          <w:szCs w:val="26"/>
        </w:rPr>
        <w:t>3,000</w:t>
      </w:r>
      <w:r w:rsidRPr="0041334D">
        <w:rPr>
          <w:rFonts w:eastAsia="標楷體" w:hAnsi="標楷體"/>
          <w:sz w:val="26"/>
          <w:szCs w:val="26"/>
        </w:rPr>
        <w:t>字為限；</w:t>
      </w:r>
      <w:r w:rsidR="003A4121" w:rsidRPr="0041334D">
        <w:rPr>
          <w:rFonts w:eastAsia="標楷體" w:hAnsi="標楷體" w:hint="eastAsia"/>
          <w:sz w:val="26"/>
          <w:szCs w:val="26"/>
        </w:rPr>
        <w:t>簡報論文中文稿件</w:t>
      </w:r>
      <w:r w:rsidR="003A4121" w:rsidRPr="0041334D">
        <w:rPr>
          <w:rFonts w:eastAsia="標楷體" w:hAnsi="標楷體" w:hint="eastAsia"/>
          <w:sz w:val="26"/>
          <w:szCs w:val="26"/>
        </w:rPr>
        <w:t>3,000</w:t>
      </w:r>
      <w:r w:rsidR="003A4121" w:rsidRPr="0041334D">
        <w:rPr>
          <w:rFonts w:eastAsia="標楷體" w:hAnsi="標楷體" w:hint="eastAsia"/>
          <w:sz w:val="26"/>
          <w:szCs w:val="26"/>
        </w:rPr>
        <w:t>字，英文稿件</w:t>
      </w:r>
      <w:r w:rsidR="003A4121" w:rsidRPr="0041334D">
        <w:rPr>
          <w:rFonts w:eastAsia="標楷體" w:hAnsi="標楷體" w:hint="eastAsia"/>
          <w:sz w:val="26"/>
          <w:szCs w:val="26"/>
        </w:rPr>
        <w:t>1,500</w:t>
      </w:r>
      <w:r w:rsidR="003A4121" w:rsidRPr="0041334D">
        <w:rPr>
          <w:rFonts w:eastAsia="標楷體" w:hAnsi="標楷體" w:hint="eastAsia"/>
          <w:sz w:val="26"/>
          <w:szCs w:val="26"/>
        </w:rPr>
        <w:t>字為限；個案</w:t>
      </w:r>
      <w:r w:rsidRPr="0041334D">
        <w:rPr>
          <w:rFonts w:eastAsia="標楷體" w:hAnsi="標楷體"/>
          <w:sz w:val="26"/>
          <w:szCs w:val="26"/>
        </w:rPr>
        <w:t>報告本文字數中、英文稿件</w:t>
      </w:r>
      <w:r w:rsidRPr="0041334D">
        <w:rPr>
          <w:rFonts w:eastAsia="標楷體"/>
          <w:sz w:val="26"/>
          <w:szCs w:val="26"/>
        </w:rPr>
        <w:t>3,000</w:t>
      </w:r>
      <w:r w:rsidRPr="0041334D">
        <w:rPr>
          <w:rFonts w:eastAsia="標楷體" w:hAnsi="標楷體"/>
          <w:sz w:val="26"/>
          <w:szCs w:val="26"/>
        </w:rPr>
        <w:t>字為限</w:t>
      </w:r>
      <w:r w:rsidR="003A4121" w:rsidRPr="0041334D">
        <w:rPr>
          <w:rFonts w:eastAsia="標楷體" w:hAnsi="標楷體" w:hint="eastAsia"/>
          <w:sz w:val="26"/>
          <w:szCs w:val="26"/>
        </w:rPr>
        <w:t>；專論稿件</w:t>
      </w:r>
      <w:r w:rsidR="003A4121" w:rsidRPr="0041334D">
        <w:rPr>
          <w:rFonts w:eastAsia="標楷體" w:hAnsi="標楷體" w:hint="eastAsia"/>
          <w:sz w:val="26"/>
          <w:szCs w:val="26"/>
        </w:rPr>
        <w:t>6,000</w:t>
      </w:r>
      <w:r w:rsidR="003A4121" w:rsidRPr="0041334D">
        <w:rPr>
          <w:rFonts w:eastAsia="標楷體" w:hAnsi="標楷體" w:hint="eastAsia"/>
          <w:sz w:val="26"/>
          <w:szCs w:val="26"/>
        </w:rPr>
        <w:t>字為限</w:t>
      </w:r>
      <w:r w:rsidRPr="0041334D">
        <w:rPr>
          <w:rFonts w:eastAsia="標楷體" w:hAnsi="標楷體"/>
          <w:sz w:val="26"/>
          <w:szCs w:val="26"/>
        </w:rPr>
        <w:t>。</w:t>
      </w:r>
    </w:p>
    <w:p w:rsidR="00A76EA5" w:rsidRPr="00FD7EEB" w:rsidRDefault="00C63DDE" w:rsidP="00FD7EEB">
      <w:pPr>
        <w:spacing w:before="80"/>
        <w:ind w:left="424" w:hangingChars="163" w:hanging="424"/>
        <w:rPr>
          <w:rFonts w:ascii="華康楷書體W5" w:eastAsia="標楷體"/>
          <w:sz w:val="26"/>
        </w:rPr>
      </w:pPr>
      <w:r w:rsidRPr="0041334D">
        <w:rPr>
          <w:rFonts w:ascii="華康楷書體W5" w:eastAsia="標楷體" w:hint="eastAsia"/>
          <w:sz w:val="26"/>
        </w:rPr>
        <w:t>□</w:t>
      </w:r>
      <w:r w:rsidRPr="0041334D">
        <w:rPr>
          <w:rFonts w:ascii="華康楷書體W5" w:eastAsia="標楷體"/>
          <w:sz w:val="26"/>
        </w:rPr>
        <w:t xml:space="preserve"> </w:t>
      </w:r>
      <w:r w:rsidRPr="0041334D">
        <w:rPr>
          <w:rFonts w:ascii="華康楷書體W5" w:eastAsia="標楷體" w:hint="eastAsia"/>
          <w:sz w:val="26"/>
        </w:rPr>
        <w:t>文中之英文，除專有名詞外，請一律小寫</w:t>
      </w:r>
    </w:p>
    <w:p w:rsidR="003A4121" w:rsidRDefault="003A4121" w:rsidP="00864BBA">
      <w:pPr>
        <w:spacing w:before="80"/>
        <w:ind w:left="424" w:hangingChars="163" w:hanging="424"/>
        <w:rPr>
          <w:rFonts w:ascii="華康楷書體W5" w:eastAsia="標楷體"/>
          <w:sz w:val="26"/>
        </w:rPr>
      </w:pPr>
      <w:r w:rsidRPr="0041334D">
        <w:rPr>
          <w:rFonts w:ascii="華康楷書體W5" w:eastAsia="標楷體" w:hint="eastAsia"/>
          <w:sz w:val="26"/>
        </w:rPr>
        <w:t>□</w:t>
      </w:r>
      <w:r w:rsidRPr="0041334D">
        <w:rPr>
          <w:rFonts w:ascii="華康楷書體W5" w:eastAsia="標楷體"/>
          <w:sz w:val="26"/>
        </w:rPr>
        <w:t xml:space="preserve"> </w:t>
      </w:r>
      <w:r w:rsidRPr="0041334D">
        <w:rPr>
          <w:rFonts w:ascii="華康楷書體W5" w:eastAsia="標楷體" w:hint="eastAsia"/>
          <w:sz w:val="26"/>
        </w:rPr>
        <w:t>文中之英文，文內第一次出現，需</w:t>
      </w:r>
      <w:r w:rsidR="00C74CB2" w:rsidRPr="0041334D">
        <w:rPr>
          <w:rFonts w:ascii="華康楷書體W5" w:eastAsia="標楷體" w:hint="eastAsia"/>
          <w:sz w:val="26"/>
        </w:rPr>
        <w:t>列出</w:t>
      </w:r>
      <w:r w:rsidRPr="0041334D">
        <w:rPr>
          <w:rFonts w:ascii="華康楷書體W5" w:eastAsia="標楷體" w:hint="eastAsia"/>
          <w:sz w:val="26"/>
        </w:rPr>
        <w:t>全名及縮寫，之後可以縮寫表示</w:t>
      </w:r>
    </w:p>
    <w:p w:rsidR="00C63DDE" w:rsidRDefault="00C63DDE" w:rsidP="00864BBA">
      <w:pPr>
        <w:spacing w:before="80"/>
        <w:ind w:left="424" w:hangingChars="163" w:hanging="424"/>
        <w:rPr>
          <w:rFonts w:eastAsia="標楷體"/>
          <w:sz w:val="26"/>
        </w:rPr>
      </w:pPr>
      <w:r w:rsidRPr="0041334D">
        <w:rPr>
          <w:rFonts w:ascii="華康楷書體W5" w:eastAsia="標楷體" w:hint="eastAsia"/>
          <w:sz w:val="26"/>
        </w:rPr>
        <w:t>□</w:t>
      </w:r>
      <w:r w:rsidRPr="0041334D">
        <w:rPr>
          <w:rFonts w:ascii="華康楷書體W5" w:eastAsia="標楷體" w:hint="eastAsia"/>
          <w:sz w:val="26"/>
        </w:rPr>
        <w:t xml:space="preserve"> </w:t>
      </w:r>
      <w:r w:rsidRPr="0041334D">
        <w:rPr>
          <w:rFonts w:ascii="華康楷書體W5" w:eastAsia="標楷體" w:hint="eastAsia"/>
          <w:sz w:val="26"/>
        </w:rPr>
        <w:t>本文行距以二行間距</w:t>
      </w:r>
      <w:r w:rsidR="00C74CB2" w:rsidRPr="0041334D">
        <w:rPr>
          <w:rFonts w:ascii="華康楷書體W5" w:eastAsia="標楷體" w:hint="eastAsia"/>
          <w:sz w:val="26"/>
        </w:rPr>
        <w:t xml:space="preserve"> </w:t>
      </w:r>
      <w:r w:rsidR="00C74CB2" w:rsidRPr="0041334D">
        <w:rPr>
          <w:rFonts w:eastAsia="標楷體"/>
          <w:sz w:val="26"/>
        </w:rPr>
        <w:t>(</w:t>
      </w:r>
      <w:r w:rsidRPr="0041334D">
        <w:rPr>
          <w:rFonts w:eastAsia="標楷體"/>
          <w:sz w:val="26"/>
        </w:rPr>
        <w:t>double space</w:t>
      </w:r>
      <w:r w:rsidR="00C74CB2" w:rsidRPr="0041334D">
        <w:rPr>
          <w:rFonts w:eastAsia="標楷體" w:hint="eastAsia"/>
          <w:sz w:val="26"/>
        </w:rPr>
        <w:t xml:space="preserve">) </w:t>
      </w:r>
      <w:proofErr w:type="gramStart"/>
      <w:r w:rsidRPr="0041334D">
        <w:rPr>
          <w:rFonts w:eastAsia="標楷體" w:hint="eastAsia"/>
          <w:sz w:val="26"/>
        </w:rPr>
        <w:t>繕</w:t>
      </w:r>
      <w:proofErr w:type="gramEnd"/>
      <w:r w:rsidRPr="0041334D">
        <w:rPr>
          <w:rFonts w:eastAsia="標楷體" w:hint="eastAsia"/>
          <w:sz w:val="26"/>
        </w:rPr>
        <w:t>打</w:t>
      </w:r>
    </w:p>
    <w:p w:rsidR="00C63DDE" w:rsidRDefault="00C63DDE" w:rsidP="00864BBA">
      <w:pPr>
        <w:spacing w:before="80"/>
        <w:ind w:left="424" w:hangingChars="163" w:hanging="424"/>
        <w:rPr>
          <w:rFonts w:eastAsia="標楷體" w:hAnsi="標楷體"/>
          <w:sz w:val="26"/>
          <w:szCs w:val="26"/>
        </w:rPr>
      </w:pPr>
      <w:r w:rsidRPr="0041334D">
        <w:rPr>
          <w:rFonts w:eastAsia="標楷體" w:hAnsi="標楷體" w:hint="eastAsia"/>
          <w:sz w:val="26"/>
          <w:szCs w:val="26"/>
        </w:rPr>
        <w:t>□</w:t>
      </w:r>
      <w:r w:rsidRPr="0041334D">
        <w:rPr>
          <w:rFonts w:eastAsia="標楷體" w:hAnsi="標楷體" w:hint="eastAsia"/>
          <w:sz w:val="26"/>
          <w:szCs w:val="26"/>
        </w:rPr>
        <w:t xml:space="preserve"> </w:t>
      </w:r>
      <w:r w:rsidRPr="0041334D">
        <w:rPr>
          <w:rFonts w:eastAsia="標楷體" w:hAnsi="標楷體"/>
          <w:sz w:val="26"/>
          <w:szCs w:val="26"/>
        </w:rPr>
        <w:t>數字應用阿拉伯數字書寫。度量衡單位，用國際公認標準符號，即</w:t>
      </w:r>
      <w:r w:rsidRPr="0041334D">
        <w:rPr>
          <w:rFonts w:eastAsia="標楷體"/>
          <w:sz w:val="26"/>
          <w:szCs w:val="26"/>
        </w:rPr>
        <w:t xml:space="preserve">cm, mm, μ, </w:t>
      </w:r>
      <w:proofErr w:type="spellStart"/>
      <w:r w:rsidRPr="0041334D">
        <w:rPr>
          <w:rFonts w:eastAsia="標楷體"/>
          <w:sz w:val="26"/>
          <w:szCs w:val="26"/>
        </w:rPr>
        <w:t>mμ</w:t>
      </w:r>
      <w:proofErr w:type="spellEnd"/>
      <w:r w:rsidRPr="0041334D">
        <w:rPr>
          <w:rFonts w:eastAsia="標楷體"/>
          <w:sz w:val="26"/>
          <w:szCs w:val="26"/>
        </w:rPr>
        <w:t xml:space="preserve">, nm, L, </w:t>
      </w:r>
      <w:proofErr w:type="spellStart"/>
      <w:r w:rsidRPr="0041334D">
        <w:rPr>
          <w:rFonts w:eastAsia="標楷體"/>
          <w:sz w:val="26"/>
          <w:szCs w:val="26"/>
        </w:rPr>
        <w:t>dL</w:t>
      </w:r>
      <w:proofErr w:type="spellEnd"/>
      <w:r w:rsidRPr="0041334D">
        <w:rPr>
          <w:rFonts w:eastAsia="標楷體"/>
          <w:sz w:val="26"/>
          <w:szCs w:val="26"/>
        </w:rPr>
        <w:t xml:space="preserve">, mL, kg, g, </w:t>
      </w:r>
      <w:proofErr w:type="spellStart"/>
      <w:r w:rsidRPr="0041334D">
        <w:rPr>
          <w:rFonts w:eastAsia="標楷體"/>
          <w:sz w:val="26"/>
          <w:szCs w:val="26"/>
        </w:rPr>
        <w:t>μg</w:t>
      </w:r>
      <w:proofErr w:type="spellEnd"/>
      <w:r w:rsidRPr="0041334D">
        <w:rPr>
          <w:rFonts w:eastAsia="標楷體"/>
          <w:sz w:val="26"/>
          <w:szCs w:val="26"/>
        </w:rPr>
        <w:t xml:space="preserve">, </w:t>
      </w:r>
      <w:proofErr w:type="spellStart"/>
      <w:r w:rsidRPr="0041334D">
        <w:rPr>
          <w:rFonts w:eastAsia="標楷體"/>
          <w:sz w:val="26"/>
          <w:szCs w:val="26"/>
        </w:rPr>
        <w:t>cal</w:t>
      </w:r>
      <w:proofErr w:type="spellEnd"/>
      <w:r w:rsidRPr="0041334D">
        <w:rPr>
          <w:rFonts w:eastAsia="標楷體"/>
          <w:sz w:val="26"/>
          <w:szCs w:val="26"/>
        </w:rPr>
        <w:t xml:space="preserve">, </w:t>
      </w:r>
      <w:r w:rsidRPr="0041334D">
        <w:rPr>
          <w:rFonts w:eastAsia="標楷體" w:hAnsi="標楷體"/>
          <w:sz w:val="26"/>
          <w:szCs w:val="26"/>
        </w:rPr>
        <w:t>℃</w:t>
      </w:r>
      <w:r w:rsidR="00B6131F" w:rsidRPr="0041334D">
        <w:rPr>
          <w:rFonts w:eastAsia="標楷體" w:hAnsi="標楷體"/>
          <w:sz w:val="26"/>
          <w:szCs w:val="26"/>
        </w:rPr>
        <w:t>等</w:t>
      </w:r>
    </w:p>
    <w:p w:rsidR="00B6131F" w:rsidRDefault="00B6131F" w:rsidP="00864BBA">
      <w:pPr>
        <w:spacing w:before="80"/>
        <w:ind w:left="424" w:hangingChars="163" w:hanging="424"/>
        <w:rPr>
          <w:rFonts w:eastAsia="標楷體"/>
          <w:sz w:val="26"/>
        </w:rPr>
      </w:pPr>
      <w:r w:rsidRPr="0041334D">
        <w:rPr>
          <w:rFonts w:ascii="華康楷書體W5" w:eastAsia="標楷體" w:hint="eastAsia"/>
          <w:sz w:val="26"/>
        </w:rPr>
        <w:t>□</w:t>
      </w:r>
      <w:r w:rsidRPr="0041334D">
        <w:rPr>
          <w:rFonts w:ascii="華康楷書體W5" w:eastAsia="標楷體"/>
          <w:sz w:val="26"/>
        </w:rPr>
        <w:t xml:space="preserve"> </w:t>
      </w:r>
      <w:r w:rsidRPr="0041334D">
        <w:rPr>
          <w:rFonts w:eastAsia="標楷體"/>
          <w:sz w:val="26"/>
        </w:rPr>
        <w:t>統計數值之表示，原則至多小數點以下</w:t>
      </w:r>
      <w:r w:rsidR="00177BAB" w:rsidRPr="0041334D">
        <w:rPr>
          <w:rFonts w:eastAsia="標楷體" w:hint="eastAsia"/>
          <w:sz w:val="26"/>
        </w:rPr>
        <w:t>一</w:t>
      </w:r>
      <w:r w:rsidRPr="0041334D">
        <w:rPr>
          <w:rFonts w:eastAsia="標楷體"/>
          <w:sz w:val="26"/>
        </w:rPr>
        <w:t>位</w:t>
      </w:r>
      <w:r w:rsidR="00270648" w:rsidRPr="0041334D">
        <w:rPr>
          <w:rFonts w:eastAsia="標楷體"/>
          <w:sz w:val="26"/>
        </w:rPr>
        <w:t>，</w:t>
      </w:r>
      <w:r w:rsidR="00270648" w:rsidRPr="0041334D">
        <w:rPr>
          <w:rFonts w:eastAsia="標楷體"/>
          <w:sz w:val="26"/>
        </w:rPr>
        <w:t>p</w:t>
      </w:r>
      <w:r w:rsidR="00270648" w:rsidRPr="0041334D">
        <w:rPr>
          <w:rFonts w:eastAsia="標楷體"/>
          <w:sz w:val="26"/>
        </w:rPr>
        <w:t>值至多小數點以下</w:t>
      </w:r>
      <w:r w:rsidR="00AA39BF" w:rsidRPr="0041334D">
        <w:rPr>
          <w:rFonts w:eastAsia="標楷體" w:hint="eastAsia"/>
          <w:sz w:val="26"/>
        </w:rPr>
        <w:t>三</w:t>
      </w:r>
      <w:r w:rsidR="00270648" w:rsidRPr="0041334D">
        <w:rPr>
          <w:rFonts w:eastAsia="標楷體"/>
          <w:sz w:val="26"/>
        </w:rPr>
        <w:t>位</w:t>
      </w:r>
    </w:p>
    <w:p w:rsidR="00A46F9B" w:rsidRDefault="00C63DDE" w:rsidP="00A46F9B">
      <w:pPr>
        <w:spacing w:before="80"/>
        <w:ind w:left="424" w:hangingChars="163" w:hanging="424"/>
        <w:rPr>
          <w:rFonts w:ascii="華康楷書體W5" w:eastAsia="標楷體"/>
          <w:sz w:val="26"/>
        </w:rPr>
      </w:pPr>
      <w:r w:rsidRPr="0041334D">
        <w:rPr>
          <w:rFonts w:ascii="華康楷書體W5" w:eastAsia="標楷體" w:hint="eastAsia"/>
          <w:sz w:val="26"/>
        </w:rPr>
        <w:t>□</w:t>
      </w:r>
      <w:r w:rsidRPr="0041334D">
        <w:rPr>
          <w:rFonts w:ascii="華康楷書體W5" w:eastAsia="標楷體"/>
          <w:sz w:val="26"/>
        </w:rPr>
        <w:t xml:space="preserve"> </w:t>
      </w:r>
      <w:r w:rsidRPr="0041334D">
        <w:rPr>
          <w:rFonts w:ascii="華康楷書體W5" w:eastAsia="標楷體" w:hint="eastAsia"/>
          <w:sz w:val="26"/>
        </w:rPr>
        <w:t>圖表請分開另紙</w:t>
      </w:r>
      <w:proofErr w:type="gramStart"/>
      <w:r w:rsidRPr="0041334D">
        <w:rPr>
          <w:rFonts w:ascii="華康楷書體W5" w:eastAsia="標楷體" w:hint="eastAsia"/>
          <w:sz w:val="26"/>
        </w:rPr>
        <w:t>繕</w:t>
      </w:r>
      <w:proofErr w:type="gramEnd"/>
      <w:r w:rsidRPr="0041334D">
        <w:rPr>
          <w:rFonts w:ascii="華康楷書體W5" w:eastAsia="標楷體" w:hint="eastAsia"/>
          <w:sz w:val="26"/>
        </w:rPr>
        <w:t>打；本文以中文發表，圖表說明請一律用中文</w:t>
      </w:r>
    </w:p>
    <w:p w:rsidR="00610541" w:rsidRPr="00FD7EEB" w:rsidRDefault="003A4121" w:rsidP="00FD7EEB">
      <w:pPr>
        <w:spacing w:before="80"/>
        <w:ind w:left="424" w:hangingChars="163" w:hanging="424"/>
        <w:rPr>
          <w:rFonts w:ascii="華康楷書體W5" w:eastAsia="標楷體"/>
          <w:sz w:val="26"/>
        </w:rPr>
      </w:pPr>
      <w:r w:rsidRPr="0041334D">
        <w:rPr>
          <w:rFonts w:ascii="華康楷書體W5" w:eastAsia="標楷體" w:hint="eastAsia"/>
          <w:sz w:val="26"/>
        </w:rPr>
        <w:t>□</w:t>
      </w:r>
      <w:r w:rsidR="0097072F" w:rsidRPr="0041334D">
        <w:rPr>
          <w:rFonts w:ascii="華康楷書體W5" w:eastAsia="標楷體" w:hint="eastAsia"/>
          <w:sz w:val="26"/>
        </w:rPr>
        <w:t xml:space="preserve"> </w:t>
      </w:r>
      <w:r w:rsidRPr="0041334D">
        <w:rPr>
          <w:rFonts w:ascii="華康楷書體W5" w:eastAsia="標楷體" w:hint="eastAsia"/>
          <w:sz w:val="26"/>
        </w:rPr>
        <w:t>圖表若引用自參考文獻，請於下方註明：資料來源參考文獻</w:t>
      </w:r>
      <w:r w:rsidR="0097072F" w:rsidRPr="0041334D">
        <w:rPr>
          <w:rFonts w:ascii="華康楷書體W5" w:eastAsia="標楷體" w:hint="eastAsia"/>
          <w:sz w:val="26"/>
        </w:rPr>
        <w:t>編號</w:t>
      </w:r>
      <w:r w:rsidRPr="0041334D">
        <w:rPr>
          <w:rFonts w:ascii="華康楷書體W5" w:eastAsia="標楷體" w:hint="eastAsia"/>
          <w:sz w:val="26"/>
        </w:rPr>
        <w:t>，雜誌簡稱、年份、</w:t>
      </w:r>
      <w:proofErr w:type="gramStart"/>
      <w:r w:rsidRPr="0041334D">
        <w:rPr>
          <w:rFonts w:ascii="華康楷書體W5" w:eastAsia="標楷體" w:hint="eastAsia"/>
          <w:sz w:val="26"/>
        </w:rPr>
        <w:t>卷期及</w:t>
      </w:r>
      <w:proofErr w:type="gramEnd"/>
      <w:r w:rsidRPr="0041334D">
        <w:rPr>
          <w:rFonts w:ascii="華康楷書體W5" w:eastAsia="標楷體" w:hint="eastAsia"/>
          <w:sz w:val="26"/>
        </w:rPr>
        <w:t>頁數</w:t>
      </w:r>
    </w:p>
    <w:p w:rsidR="00B12EF4" w:rsidRPr="00FD7EEB" w:rsidRDefault="00C63DDE" w:rsidP="00FD7EEB">
      <w:pPr>
        <w:spacing w:before="80"/>
        <w:ind w:left="424" w:hangingChars="163" w:hanging="424"/>
        <w:rPr>
          <w:rFonts w:ascii="華康楷書體W5" w:eastAsia="標楷體"/>
          <w:sz w:val="26"/>
        </w:rPr>
      </w:pPr>
      <w:r w:rsidRPr="0041334D">
        <w:rPr>
          <w:rFonts w:ascii="華康楷書體W5" w:eastAsia="標楷體" w:hint="eastAsia"/>
          <w:sz w:val="26"/>
        </w:rPr>
        <w:t>□</w:t>
      </w:r>
      <w:r w:rsidRPr="0041334D">
        <w:rPr>
          <w:rFonts w:ascii="華康楷書體W5" w:eastAsia="標楷體"/>
          <w:sz w:val="26"/>
        </w:rPr>
        <w:t xml:space="preserve"> </w:t>
      </w:r>
      <w:r w:rsidRPr="0041334D">
        <w:rPr>
          <w:rFonts w:ascii="華康楷書體W5" w:eastAsia="標楷體" w:hint="eastAsia"/>
          <w:sz w:val="26"/>
        </w:rPr>
        <w:t>表格縱線請刪除，橫線至多三條</w:t>
      </w:r>
    </w:p>
    <w:p w:rsidR="00C63DDE" w:rsidRDefault="00C63DDE" w:rsidP="00864BBA">
      <w:pPr>
        <w:spacing w:before="80"/>
        <w:ind w:left="424" w:hangingChars="163" w:hanging="424"/>
        <w:rPr>
          <w:rFonts w:ascii="華康楷書體W5" w:eastAsia="標楷體"/>
          <w:sz w:val="26"/>
        </w:rPr>
      </w:pPr>
      <w:r w:rsidRPr="0041334D">
        <w:rPr>
          <w:rFonts w:ascii="華康楷書體W5" w:eastAsia="標楷體" w:hint="eastAsia"/>
          <w:sz w:val="26"/>
        </w:rPr>
        <w:t>□</w:t>
      </w:r>
      <w:r w:rsidRPr="0041334D">
        <w:rPr>
          <w:rFonts w:ascii="華康楷書體W5" w:eastAsia="標楷體" w:hint="eastAsia"/>
          <w:sz w:val="26"/>
        </w:rPr>
        <w:t xml:space="preserve"> </w:t>
      </w:r>
      <w:r w:rsidRPr="0041334D">
        <w:rPr>
          <w:rFonts w:ascii="華康楷書體W5" w:eastAsia="標楷體" w:hint="eastAsia"/>
          <w:sz w:val="26"/>
        </w:rPr>
        <w:t>圖表之標號一律以阿拉伯數字表示，中文即用圖</w:t>
      </w:r>
      <w:r w:rsidRPr="0041334D">
        <w:rPr>
          <w:rFonts w:eastAsia="標楷體"/>
          <w:sz w:val="26"/>
        </w:rPr>
        <w:t>1</w:t>
      </w:r>
      <w:r w:rsidRPr="0041334D">
        <w:rPr>
          <w:rFonts w:eastAsia="標楷體" w:hint="eastAsia"/>
          <w:sz w:val="26"/>
        </w:rPr>
        <w:t>、</w:t>
      </w:r>
      <w:r w:rsidRPr="0041334D">
        <w:rPr>
          <w:rFonts w:eastAsia="標楷體"/>
          <w:sz w:val="26"/>
        </w:rPr>
        <w:t>2</w:t>
      </w:r>
      <w:r w:rsidRPr="0041334D">
        <w:rPr>
          <w:rFonts w:eastAsia="標楷體" w:hint="eastAsia"/>
          <w:sz w:val="26"/>
        </w:rPr>
        <w:t>、</w:t>
      </w:r>
      <w:r w:rsidRPr="0041334D">
        <w:rPr>
          <w:rFonts w:eastAsia="標楷體"/>
          <w:sz w:val="26"/>
        </w:rPr>
        <w:t>3</w:t>
      </w:r>
      <w:r w:rsidRPr="0041334D">
        <w:rPr>
          <w:rFonts w:ascii="華康楷書體W5" w:eastAsia="標楷體" w:hint="eastAsia"/>
          <w:sz w:val="26"/>
        </w:rPr>
        <w:t>…</w:t>
      </w:r>
      <w:r w:rsidRPr="0041334D">
        <w:rPr>
          <w:rFonts w:eastAsia="標楷體" w:hint="eastAsia"/>
          <w:sz w:val="26"/>
        </w:rPr>
        <w:t>，</w:t>
      </w:r>
      <w:r w:rsidRPr="0041334D">
        <w:rPr>
          <w:rFonts w:ascii="華康楷書體W5" w:eastAsia="標楷體" w:hint="eastAsia"/>
          <w:sz w:val="26"/>
        </w:rPr>
        <w:t>表</w:t>
      </w:r>
      <w:r w:rsidRPr="0041334D">
        <w:rPr>
          <w:rFonts w:eastAsia="標楷體"/>
          <w:sz w:val="26"/>
        </w:rPr>
        <w:t>1</w:t>
      </w:r>
      <w:r w:rsidRPr="0041334D">
        <w:rPr>
          <w:rFonts w:eastAsia="標楷體" w:hint="eastAsia"/>
          <w:sz w:val="26"/>
        </w:rPr>
        <w:t>、</w:t>
      </w:r>
      <w:r w:rsidRPr="0041334D">
        <w:rPr>
          <w:rFonts w:eastAsia="標楷體"/>
          <w:sz w:val="26"/>
        </w:rPr>
        <w:t>2</w:t>
      </w:r>
      <w:r w:rsidRPr="0041334D">
        <w:rPr>
          <w:rFonts w:eastAsia="標楷體" w:hint="eastAsia"/>
          <w:sz w:val="26"/>
        </w:rPr>
        <w:t>、</w:t>
      </w:r>
      <w:r w:rsidRPr="0041334D">
        <w:rPr>
          <w:rFonts w:eastAsia="標楷體"/>
          <w:sz w:val="26"/>
        </w:rPr>
        <w:t>3</w:t>
      </w:r>
      <w:r w:rsidRPr="0041334D">
        <w:rPr>
          <w:rFonts w:ascii="華康楷書體W5" w:eastAsia="標楷體" w:hint="eastAsia"/>
          <w:sz w:val="26"/>
        </w:rPr>
        <w:t>…，英文即用</w:t>
      </w:r>
      <w:r w:rsidRPr="0041334D">
        <w:rPr>
          <w:rFonts w:eastAsia="標楷體"/>
          <w:sz w:val="26"/>
        </w:rPr>
        <w:t>Figure 1, Figure 2</w:t>
      </w:r>
      <w:r w:rsidRPr="0041334D">
        <w:rPr>
          <w:rFonts w:ascii="華康楷書體W5" w:eastAsia="標楷體" w:hint="eastAsia"/>
          <w:sz w:val="26"/>
        </w:rPr>
        <w:t>…</w:t>
      </w:r>
      <w:r w:rsidRPr="0041334D">
        <w:rPr>
          <w:rFonts w:eastAsia="標楷體" w:hint="eastAsia"/>
          <w:sz w:val="26"/>
        </w:rPr>
        <w:t>，</w:t>
      </w:r>
      <w:r w:rsidRPr="0041334D">
        <w:rPr>
          <w:rFonts w:eastAsia="標楷體"/>
          <w:sz w:val="26"/>
        </w:rPr>
        <w:t>Table 1, Table 2</w:t>
      </w:r>
      <w:r w:rsidRPr="0041334D">
        <w:rPr>
          <w:rFonts w:ascii="華康楷書體W5" w:eastAsia="標楷體" w:hint="eastAsia"/>
          <w:sz w:val="26"/>
        </w:rPr>
        <w:t>…表示</w:t>
      </w:r>
    </w:p>
    <w:p w:rsidR="00610541" w:rsidRPr="00FD7EEB" w:rsidRDefault="00C63DDE" w:rsidP="00FD7EEB">
      <w:pPr>
        <w:spacing w:before="80"/>
        <w:ind w:left="424" w:hangingChars="163" w:hanging="424"/>
        <w:rPr>
          <w:rFonts w:ascii="華康楷書體W5" w:eastAsia="標楷體"/>
          <w:sz w:val="26"/>
        </w:rPr>
      </w:pPr>
      <w:r w:rsidRPr="0041334D">
        <w:rPr>
          <w:rFonts w:ascii="華康楷書體W5" w:eastAsia="標楷體" w:hint="eastAsia"/>
          <w:sz w:val="26"/>
        </w:rPr>
        <w:t>□</w:t>
      </w:r>
      <w:r w:rsidRPr="0041334D">
        <w:rPr>
          <w:rFonts w:ascii="華康楷書體W5" w:eastAsia="標楷體"/>
          <w:sz w:val="26"/>
        </w:rPr>
        <w:t xml:space="preserve"> </w:t>
      </w:r>
      <w:r w:rsidRPr="0041334D">
        <w:rPr>
          <w:rFonts w:ascii="華康楷書體W5" w:eastAsia="標楷體" w:hint="eastAsia"/>
          <w:sz w:val="26"/>
        </w:rPr>
        <w:t>圖片之說明文字應置於圖片之下方，表格之說明文字應</w:t>
      </w:r>
      <w:proofErr w:type="gramStart"/>
      <w:r w:rsidRPr="0041334D">
        <w:rPr>
          <w:rFonts w:ascii="華康楷書體W5" w:eastAsia="標楷體" w:hint="eastAsia"/>
          <w:sz w:val="26"/>
        </w:rPr>
        <w:t>置於表之</w:t>
      </w:r>
      <w:proofErr w:type="gramEnd"/>
      <w:r w:rsidRPr="0041334D">
        <w:rPr>
          <w:rFonts w:ascii="華康楷書體W5" w:eastAsia="標楷體" w:hint="eastAsia"/>
          <w:sz w:val="26"/>
        </w:rPr>
        <w:t>上方</w:t>
      </w:r>
    </w:p>
    <w:p w:rsidR="00430822" w:rsidRPr="00FD7EEB" w:rsidRDefault="00C63DDE" w:rsidP="00FD7EEB">
      <w:pPr>
        <w:spacing w:before="80"/>
        <w:ind w:left="424" w:hangingChars="163" w:hanging="424"/>
        <w:rPr>
          <w:rFonts w:ascii="華康楷書體W5" w:eastAsia="標楷體"/>
          <w:sz w:val="26"/>
        </w:rPr>
      </w:pPr>
      <w:r w:rsidRPr="0041334D">
        <w:rPr>
          <w:rFonts w:ascii="華康楷書體W5" w:eastAsia="標楷體" w:hint="eastAsia"/>
          <w:sz w:val="26"/>
        </w:rPr>
        <w:t>□</w:t>
      </w:r>
      <w:r w:rsidRPr="0041334D">
        <w:rPr>
          <w:rFonts w:ascii="華康楷書體W5" w:eastAsia="標楷體"/>
          <w:sz w:val="26"/>
        </w:rPr>
        <w:t xml:space="preserve"> </w:t>
      </w:r>
      <w:r w:rsidRPr="0041334D">
        <w:rPr>
          <w:rFonts w:ascii="華康楷書體W5" w:eastAsia="標楷體" w:hint="eastAsia"/>
          <w:sz w:val="26"/>
        </w:rPr>
        <w:t>參考文獻之引用</w:t>
      </w:r>
      <w:r w:rsidRPr="0041334D">
        <w:rPr>
          <w:rFonts w:ascii="華康楷書體W5" w:eastAsia="標楷體" w:hint="eastAsia"/>
          <w:spacing w:val="-2"/>
          <w:sz w:val="26"/>
        </w:rPr>
        <w:t>，依出現之順序編號，並請標示</w:t>
      </w:r>
      <w:proofErr w:type="gramStart"/>
      <w:r w:rsidRPr="0041334D">
        <w:rPr>
          <w:rFonts w:ascii="華康楷書體W5" w:eastAsia="標楷體" w:hint="eastAsia"/>
          <w:spacing w:val="-2"/>
          <w:sz w:val="26"/>
        </w:rPr>
        <w:t>於句尾</w:t>
      </w:r>
      <w:proofErr w:type="gramEnd"/>
      <w:r w:rsidRPr="0041334D">
        <w:rPr>
          <w:rFonts w:ascii="華康楷書體W5" w:eastAsia="標楷體" w:hint="eastAsia"/>
          <w:spacing w:val="-2"/>
          <w:sz w:val="26"/>
        </w:rPr>
        <w:t>標點符號前方</w:t>
      </w:r>
      <w:proofErr w:type="gramStart"/>
      <w:r w:rsidRPr="0041334D">
        <w:rPr>
          <w:rFonts w:ascii="華康楷書體W5" w:eastAsia="標楷體" w:hint="eastAsia"/>
          <w:spacing w:val="-2"/>
          <w:sz w:val="26"/>
        </w:rPr>
        <w:t>括</w:t>
      </w:r>
      <w:proofErr w:type="gramEnd"/>
      <w:r w:rsidRPr="0041334D">
        <w:rPr>
          <w:rFonts w:ascii="華康楷書體W5" w:eastAsia="標楷體" w:hint="eastAsia"/>
          <w:sz w:val="26"/>
        </w:rPr>
        <w:t>表示之</w:t>
      </w:r>
    </w:p>
    <w:p w:rsidR="007B7392" w:rsidRPr="00FD7EEB" w:rsidRDefault="00C63DDE" w:rsidP="00FD7EEB">
      <w:pPr>
        <w:spacing w:before="80"/>
        <w:ind w:left="424" w:hangingChars="163" w:hanging="424"/>
        <w:rPr>
          <w:rFonts w:ascii="華康楷書體W5" w:eastAsia="標楷體"/>
          <w:sz w:val="26"/>
        </w:rPr>
      </w:pPr>
      <w:r w:rsidRPr="0041334D">
        <w:rPr>
          <w:rFonts w:ascii="華康楷書體W5" w:eastAsia="標楷體" w:hint="eastAsia"/>
          <w:sz w:val="26"/>
        </w:rPr>
        <w:t>□</w:t>
      </w:r>
      <w:r w:rsidRPr="0041334D">
        <w:rPr>
          <w:rFonts w:ascii="華康楷書體W5" w:eastAsia="標楷體"/>
          <w:sz w:val="26"/>
        </w:rPr>
        <w:t xml:space="preserve"> </w:t>
      </w:r>
      <w:r w:rsidRPr="0041334D">
        <w:rPr>
          <w:rFonts w:ascii="華康楷書體W5" w:eastAsia="標楷體" w:hint="eastAsia"/>
          <w:sz w:val="26"/>
        </w:rPr>
        <w:t>參考文獻引用為期刊，期刊名之縮寫請依</w:t>
      </w:r>
      <w:r w:rsidRPr="0041334D">
        <w:rPr>
          <w:rFonts w:eastAsia="標楷體"/>
          <w:sz w:val="26"/>
        </w:rPr>
        <w:t xml:space="preserve"> Index </w:t>
      </w:r>
      <w:proofErr w:type="spellStart"/>
      <w:r w:rsidRPr="0041334D">
        <w:rPr>
          <w:rFonts w:eastAsia="標楷體"/>
          <w:sz w:val="26"/>
        </w:rPr>
        <w:t>Medicus</w:t>
      </w:r>
      <w:proofErr w:type="spellEnd"/>
      <w:r w:rsidRPr="0041334D">
        <w:rPr>
          <w:rFonts w:eastAsia="標楷體"/>
          <w:sz w:val="26"/>
        </w:rPr>
        <w:t xml:space="preserve"> </w:t>
      </w:r>
      <w:r w:rsidRPr="0041334D">
        <w:rPr>
          <w:rFonts w:ascii="華康楷書體W5" w:eastAsia="標楷體" w:hint="eastAsia"/>
          <w:sz w:val="26"/>
        </w:rPr>
        <w:t>規定</w:t>
      </w:r>
      <w:proofErr w:type="gramStart"/>
      <w:r w:rsidRPr="0041334D">
        <w:rPr>
          <w:rFonts w:ascii="華康楷書體W5" w:eastAsia="標楷體" w:hint="eastAsia"/>
          <w:sz w:val="26"/>
        </w:rPr>
        <w:t>繕</w:t>
      </w:r>
      <w:proofErr w:type="gramEnd"/>
      <w:r w:rsidRPr="0041334D">
        <w:rPr>
          <w:rFonts w:ascii="華康楷書體W5" w:eastAsia="標楷體" w:hint="eastAsia"/>
          <w:sz w:val="26"/>
        </w:rPr>
        <w:t>打</w:t>
      </w:r>
    </w:p>
    <w:p w:rsidR="00C63DDE" w:rsidRDefault="00C63DDE" w:rsidP="00846053">
      <w:pPr>
        <w:spacing w:before="80"/>
        <w:ind w:left="424" w:hangingChars="163" w:hanging="424"/>
        <w:rPr>
          <w:rFonts w:ascii="華康楷書體W5" w:eastAsia="標楷體"/>
          <w:sz w:val="26"/>
        </w:rPr>
      </w:pPr>
      <w:r w:rsidRPr="0041334D">
        <w:rPr>
          <w:rFonts w:ascii="華康楷書體W5" w:eastAsia="標楷體" w:hint="eastAsia"/>
          <w:sz w:val="26"/>
        </w:rPr>
        <w:t>□</w:t>
      </w:r>
      <w:r w:rsidRPr="0041334D">
        <w:rPr>
          <w:rFonts w:ascii="華康楷書體W5" w:eastAsia="標楷體"/>
          <w:sz w:val="26"/>
        </w:rPr>
        <w:t xml:space="preserve"> </w:t>
      </w:r>
      <w:r w:rsidRPr="0041334D">
        <w:rPr>
          <w:rFonts w:ascii="華康楷書體W5" w:eastAsia="標楷體" w:hint="eastAsia"/>
          <w:sz w:val="26"/>
        </w:rPr>
        <w:t>參考文獻之年代應</w:t>
      </w:r>
      <w:proofErr w:type="gramStart"/>
      <w:r w:rsidRPr="0041334D">
        <w:rPr>
          <w:rFonts w:ascii="華康楷書體W5" w:eastAsia="標楷體" w:hint="eastAsia"/>
          <w:sz w:val="26"/>
        </w:rPr>
        <w:t>在卷數之前</w:t>
      </w:r>
      <w:proofErr w:type="gramEnd"/>
      <w:r w:rsidRPr="0041334D">
        <w:rPr>
          <w:rFonts w:ascii="華康楷書體W5" w:eastAsia="標楷體" w:hint="eastAsia"/>
          <w:sz w:val="26"/>
        </w:rPr>
        <w:t>，期數不須註</w:t>
      </w:r>
      <w:r w:rsidR="0097072F" w:rsidRPr="0041334D">
        <w:rPr>
          <w:rFonts w:ascii="華康楷書體W5" w:eastAsia="標楷體" w:hint="eastAsia"/>
          <w:sz w:val="26"/>
        </w:rPr>
        <w:t>明</w:t>
      </w:r>
      <w:r w:rsidRPr="0041334D">
        <w:rPr>
          <w:rFonts w:ascii="華康楷書體W5" w:eastAsia="標楷體" w:hint="eastAsia"/>
          <w:sz w:val="26"/>
        </w:rPr>
        <w:t>，如為連續頁數請簡注</w:t>
      </w:r>
      <w:proofErr w:type="gramStart"/>
      <w:r w:rsidRPr="0041334D">
        <w:rPr>
          <w:rFonts w:ascii="華康楷書體W5" w:eastAsia="標楷體" w:hint="eastAsia"/>
          <w:sz w:val="26"/>
        </w:rPr>
        <w:t>（</w:t>
      </w:r>
      <w:proofErr w:type="gramEnd"/>
      <w:r w:rsidRPr="0041334D">
        <w:rPr>
          <w:rFonts w:ascii="華康楷書體W5" w:eastAsia="標楷體" w:hint="eastAsia"/>
          <w:sz w:val="26"/>
        </w:rPr>
        <w:t>正確寫法：</w:t>
      </w:r>
      <w:r w:rsidRPr="0041334D">
        <w:rPr>
          <w:rFonts w:eastAsia="標楷體"/>
          <w:sz w:val="26"/>
        </w:rPr>
        <w:t xml:space="preserve">1989; 88: 341-8. </w:t>
      </w:r>
      <w:r w:rsidRPr="0041334D">
        <w:rPr>
          <w:rFonts w:ascii="華康楷書體W5" w:eastAsia="標楷體"/>
          <w:sz w:val="26"/>
        </w:rPr>
        <w:t xml:space="preserve"> </w:t>
      </w:r>
      <w:r w:rsidRPr="0041334D">
        <w:rPr>
          <w:rFonts w:ascii="華康楷書體W5" w:eastAsia="標楷體" w:hint="eastAsia"/>
          <w:sz w:val="26"/>
        </w:rPr>
        <w:t>錯誤寫法：</w:t>
      </w:r>
      <w:r w:rsidRPr="0041334D">
        <w:rPr>
          <w:rFonts w:eastAsia="標楷體"/>
          <w:sz w:val="26"/>
        </w:rPr>
        <w:t>88(7): 341-348, 1989.</w:t>
      </w:r>
      <w:r w:rsidRPr="0041334D">
        <w:rPr>
          <w:rFonts w:ascii="華康楷書體W5" w:eastAsia="標楷體" w:hint="eastAsia"/>
          <w:sz w:val="26"/>
        </w:rPr>
        <w:t>）</w:t>
      </w:r>
    </w:p>
    <w:p w:rsidR="00FD7EEB" w:rsidRDefault="00C63DDE" w:rsidP="00FD7EEB">
      <w:pPr>
        <w:spacing w:before="80"/>
        <w:ind w:left="424" w:hangingChars="163" w:hanging="424"/>
        <w:rPr>
          <w:rFonts w:ascii="華康楷書體W5" w:eastAsia="標楷體" w:hint="eastAsia"/>
          <w:sz w:val="26"/>
        </w:rPr>
      </w:pPr>
      <w:r w:rsidRPr="0041334D">
        <w:rPr>
          <w:rFonts w:ascii="華康楷書體W5" w:eastAsia="標楷體" w:hint="eastAsia"/>
          <w:sz w:val="26"/>
        </w:rPr>
        <w:t>□</w:t>
      </w:r>
      <w:r w:rsidRPr="0041334D">
        <w:rPr>
          <w:rFonts w:ascii="華康楷書體W5" w:eastAsia="標楷體"/>
          <w:sz w:val="26"/>
        </w:rPr>
        <w:t xml:space="preserve"> </w:t>
      </w:r>
      <w:r w:rsidRPr="0041334D">
        <w:rPr>
          <w:rFonts w:ascii="華康楷書體W5" w:eastAsia="標楷體" w:hint="eastAsia"/>
          <w:sz w:val="26"/>
        </w:rPr>
        <w:t>參考文獻著者在六名以上，僅列前三名，其餘以等</w:t>
      </w:r>
      <w:r w:rsidRPr="0041334D">
        <w:rPr>
          <w:rFonts w:eastAsia="標楷體"/>
          <w:sz w:val="26"/>
        </w:rPr>
        <w:t>(et al</w:t>
      </w:r>
      <w:r w:rsidR="004C40F8">
        <w:rPr>
          <w:rFonts w:eastAsia="標楷體" w:hint="eastAsia"/>
          <w:sz w:val="26"/>
        </w:rPr>
        <w:t>.</w:t>
      </w:r>
      <w:r w:rsidRPr="0041334D">
        <w:rPr>
          <w:rFonts w:eastAsia="標楷體"/>
          <w:sz w:val="26"/>
        </w:rPr>
        <w:t>)</w:t>
      </w:r>
      <w:r w:rsidRPr="0041334D">
        <w:rPr>
          <w:rFonts w:ascii="華康楷書體W5" w:eastAsia="標楷體" w:hint="eastAsia"/>
          <w:sz w:val="26"/>
        </w:rPr>
        <w:t>表示</w:t>
      </w:r>
    </w:p>
    <w:p w:rsidR="007B7392" w:rsidRPr="00FD7EEB" w:rsidRDefault="00C63DDE" w:rsidP="00FD7EEB">
      <w:pPr>
        <w:spacing w:before="80"/>
        <w:ind w:left="424" w:hangingChars="163" w:hanging="424"/>
        <w:rPr>
          <w:rFonts w:ascii="華康楷書體W5" w:eastAsia="標楷體"/>
          <w:sz w:val="26"/>
        </w:rPr>
      </w:pPr>
      <w:r w:rsidRPr="0041334D">
        <w:rPr>
          <w:rFonts w:ascii="華康楷書體W5" w:eastAsia="標楷體" w:hint="eastAsia"/>
          <w:sz w:val="26"/>
        </w:rPr>
        <w:t>□</w:t>
      </w:r>
      <w:r w:rsidRPr="0041334D">
        <w:rPr>
          <w:rFonts w:ascii="華康楷書體W5" w:eastAsia="標楷體" w:hint="eastAsia"/>
          <w:sz w:val="26"/>
        </w:rPr>
        <w:t xml:space="preserve"> </w:t>
      </w:r>
      <w:r w:rsidRPr="0041334D">
        <w:rPr>
          <w:rFonts w:ascii="華康楷書體W5" w:eastAsia="標楷體" w:hint="eastAsia"/>
          <w:sz w:val="26"/>
        </w:rPr>
        <w:t>投稿同意書</w:t>
      </w:r>
    </w:p>
    <w:p w:rsidR="0097072F" w:rsidRDefault="0097072F" w:rsidP="0097072F">
      <w:pPr>
        <w:spacing w:line="240" w:lineRule="auto"/>
        <w:rPr>
          <w:rFonts w:hint="eastAsia"/>
        </w:rPr>
      </w:pPr>
    </w:p>
    <w:p w:rsidR="00FD7EEB" w:rsidRPr="0041334D" w:rsidRDefault="00FD7EEB" w:rsidP="0097072F">
      <w:pPr>
        <w:spacing w:line="240" w:lineRule="auto"/>
      </w:pPr>
      <w:bookmarkStart w:id="0" w:name="_GoBack"/>
      <w:bookmarkEnd w:id="0"/>
    </w:p>
    <w:tbl>
      <w:tblPr>
        <w:tblW w:w="0" w:type="auto"/>
        <w:jc w:val="righ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748"/>
      </w:tblGrid>
      <w:tr w:rsidR="00D8437D" w:rsidRPr="0041334D" w:rsidTr="00AA7B89">
        <w:trPr>
          <w:jc w:val="right"/>
        </w:trPr>
        <w:tc>
          <w:tcPr>
            <w:tcW w:w="5748" w:type="dxa"/>
            <w:shd w:val="clear" w:color="auto" w:fill="auto"/>
          </w:tcPr>
          <w:p w:rsidR="00D8437D" w:rsidRPr="0041334D" w:rsidRDefault="00D8437D" w:rsidP="00AA7B89">
            <w:pPr>
              <w:spacing w:before="80"/>
              <w:rPr>
                <w:rFonts w:eastAsia="標楷體"/>
                <w:sz w:val="26"/>
              </w:rPr>
            </w:pPr>
            <w:r w:rsidRPr="0041334D">
              <w:rPr>
                <w:rFonts w:ascii="華康楷書體W5" w:eastAsia="標楷體" w:hint="eastAsia"/>
                <w:sz w:val="26"/>
              </w:rPr>
              <w:t>著者簽名：</w:t>
            </w:r>
          </w:p>
        </w:tc>
      </w:tr>
    </w:tbl>
    <w:p w:rsidR="0097072F" w:rsidRPr="0041334D" w:rsidRDefault="0097072F">
      <w:pPr>
        <w:spacing w:line="240" w:lineRule="auto"/>
      </w:pPr>
    </w:p>
    <w:sectPr w:rsidR="0097072F" w:rsidRPr="0041334D" w:rsidSect="00C74CB2">
      <w:pgSz w:w="11907" w:h="16840"/>
      <w:pgMar w:top="851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2A" w:rsidRDefault="0047542A" w:rsidP="00060459">
      <w:pPr>
        <w:spacing w:line="240" w:lineRule="auto"/>
      </w:pPr>
      <w:r>
        <w:separator/>
      </w:r>
    </w:p>
  </w:endnote>
  <w:endnote w:type="continuationSeparator" w:id="0">
    <w:p w:rsidR="0047542A" w:rsidRDefault="0047542A" w:rsidP="0006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2A" w:rsidRDefault="0047542A" w:rsidP="00060459">
      <w:pPr>
        <w:spacing w:line="240" w:lineRule="auto"/>
      </w:pPr>
      <w:r>
        <w:separator/>
      </w:r>
    </w:p>
  </w:footnote>
  <w:footnote w:type="continuationSeparator" w:id="0">
    <w:p w:rsidR="0047542A" w:rsidRDefault="0047542A" w:rsidP="000604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C0924"/>
    <w:multiLevelType w:val="multilevel"/>
    <w:tmpl w:val="A4A8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2E"/>
    <w:rsid w:val="00050357"/>
    <w:rsid w:val="0005452B"/>
    <w:rsid w:val="00060459"/>
    <w:rsid w:val="000B5F13"/>
    <w:rsid w:val="001100E4"/>
    <w:rsid w:val="001222AB"/>
    <w:rsid w:val="00177BAB"/>
    <w:rsid w:val="001B0D34"/>
    <w:rsid w:val="001B78D9"/>
    <w:rsid w:val="00254F71"/>
    <w:rsid w:val="00270648"/>
    <w:rsid w:val="003A1E0C"/>
    <w:rsid w:val="003A4121"/>
    <w:rsid w:val="003D5771"/>
    <w:rsid w:val="00411630"/>
    <w:rsid w:val="0041334D"/>
    <w:rsid w:val="00426629"/>
    <w:rsid w:val="00430822"/>
    <w:rsid w:val="0047542A"/>
    <w:rsid w:val="00477962"/>
    <w:rsid w:val="00481921"/>
    <w:rsid w:val="004B102C"/>
    <w:rsid w:val="004C40F8"/>
    <w:rsid w:val="005601F8"/>
    <w:rsid w:val="00606420"/>
    <w:rsid w:val="00610541"/>
    <w:rsid w:val="00626C52"/>
    <w:rsid w:val="00651AE6"/>
    <w:rsid w:val="0065440F"/>
    <w:rsid w:val="00665257"/>
    <w:rsid w:val="006751FA"/>
    <w:rsid w:val="006A0AFA"/>
    <w:rsid w:val="006A5DD6"/>
    <w:rsid w:val="006B5BD0"/>
    <w:rsid w:val="00745FA3"/>
    <w:rsid w:val="00793062"/>
    <w:rsid w:val="007931EB"/>
    <w:rsid w:val="007B1F66"/>
    <w:rsid w:val="007B7392"/>
    <w:rsid w:val="008011F7"/>
    <w:rsid w:val="00825E2E"/>
    <w:rsid w:val="00846053"/>
    <w:rsid w:val="008505D4"/>
    <w:rsid w:val="00864BBA"/>
    <w:rsid w:val="00885AE5"/>
    <w:rsid w:val="00893699"/>
    <w:rsid w:val="00934F13"/>
    <w:rsid w:val="0097072F"/>
    <w:rsid w:val="00995B23"/>
    <w:rsid w:val="009F3034"/>
    <w:rsid w:val="00A10FF5"/>
    <w:rsid w:val="00A415BE"/>
    <w:rsid w:val="00A46F9B"/>
    <w:rsid w:val="00A549F5"/>
    <w:rsid w:val="00A76EA5"/>
    <w:rsid w:val="00A90D3C"/>
    <w:rsid w:val="00AA39BF"/>
    <w:rsid w:val="00AA3EDF"/>
    <w:rsid w:val="00AA7B89"/>
    <w:rsid w:val="00B00EA1"/>
    <w:rsid w:val="00B12EF4"/>
    <w:rsid w:val="00B20BD5"/>
    <w:rsid w:val="00B539E9"/>
    <w:rsid w:val="00B6131F"/>
    <w:rsid w:val="00B765A3"/>
    <w:rsid w:val="00B9744F"/>
    <w:rsid w:val="00C036EB"/>
    <w:rsid w:val="00C51F2A"/>
    <w:rsid w:val="00C63DDE"/>
    <w:rsid w:val="00C74CB2"/>
    <w:rsid w:val="00C92AF5"/>
    <w:rsid w:val="00D15B52"/>
    <w:rsid w:val="00D61AD7"/>
    <w:rsid w:val="00D621F5"/>
    <w:rsid w:val="00D80820"/>
    <w:rsid w:val="00D8437D"/>
    <w:rsid w:val="00D8592B"/>
    <w:rsid w:val="00DE6457"/>
    <w:rsid w:val="00E04231"/>
    <w:rsid w:val="00E05C05"/>
    <w:rsid w:val="00E1336D"/>
    <w:rsid w:val="00E338C9"/>
    <w:rsid w:val="00E4549B"/>
    <w:rsid w:val="00E47C2E"/>
    <w:rsid w:val="00E56911"/>
    <w:rsid w:val="00E8115F"/>
    <w:rsid w:val="00E936A8"/>
    <w:rsid w:val="00E94B50"/>
    <w:rsid w:val="00F21EF3"/>
    <w:rsid w:val="00F3171B"/>
    <w:rsid w:val="00F441D3"/>
    <w:rsid w:val="00F8720D"/>
    <w:rsid w:val="00FD7EEB"/>
    <w:rsid w:val="00FE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60"/>
    </w:pPr>
    <w:rPr>
      <w:rFonts w:ascii="華康楷書體W5" w:eastAsia="華康楷書體W5"/>
      <w:sz w:val="26"/>
    </w:rPr>
  </w:style>
  <w:style w:type="table" w:styleId="a4">
    <w:name w:val="Table Grid"/>
    <w:basedOn w:val="a1"/>
    <w:rsid w:val="00D8437D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604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60459"/>
  </w:style>
  <w:style w:type="paragraph" w:styleId="a7">
    <w:name w:val="footer"/>
    <w:basedOn w:val="a"/>
    <w:link w:val="a8"/>
    <w:rsid w:val="000604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60459"/>
  </w:style>
  <w:style w:type="character" w:styleId="a9">
    <w:name w:val="Emphasis"/>
    <w:basedOn w:val="a0"/>
    <w:uiPriority w:val="20"/>
    <w:qFormat/>
    <w:rsid w:val="00411630"/>
    <w:rPr>
      <w:i/>
      <w:iCs/>
    </w:rPr>
  </w:style>
  <w:style w:type="character" w:customStyle="1" w:styleId="apple-converted-space">
    <w:name w:val="apple-converted-space"/>
    <w:basedOn w:val="a0"/>
    <w:rsid w:val="00D8592B"/>
  </w:style>
  <w:style w:type="paragraph" w:styleId="Web">
    <w:name w:val="Normal (Web)"/>
    <w:basedOn w:val="a"/>
    <w:uiPriority w:val="99"/>
    <w:unhideWhenUsed/>
    <w:rsid w:val="00A46F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grame">
    <w:name w:val="grame"/>
    <w:basedOn w:val="a0"/>
    <w:rsid w:val="00F31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60"/>
    </w:pPr>
    <w:rPr>
      <w:rFonts w:ascii="華康楷書體W5" w:eastAsia="華康楷書體W5"/>
      <w:sz w:val="26"/>
    </w:rPr>
  </w:style>
  <w:style w:type="table" w:styleId="a4">
    <w:name w:val="Table Grid"/>
    <w:basedOn w:val="a1"/>
    <w:rsid w:val="00D8437D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604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60459"/>
  </w:style>
  <w:style w:type="paragraph" w:styleId="a7">
    <w:name w:val="footer"/>
    <w:basedOn w:val="a"/>
    <w:link w:val="a8"/>
    <w:rsid w:val="000604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60459"/>
  </w:style>
  <w:style w:type="character" w:styleId="a9">
    <w:name w:val="Emphasis"/>
    <w:basedOn w:val="a0"/>
    <w:uiPriority w:val="20"/>
    <w:qFormat/>
    <w:rsid w:val="00411630"/>
    <w:rPr>
      <w:i/>
      <w:iCs/>
    </w:rPr>
  </w:style>
  <w:style w:type="character" w:customStyle="1" w:styleId="apple-converted-space">
    <w:name w:val="apple-converted-space"/>
    <w:basedOn w:val="a0"/>
    <w:rsid w:val="00D8592B"/>
  </w:style>
  <w:style w:type="paragraph" w:styleId="Web">
    <w:name w:val="Normal (Web)"/>
    <w:basedOn w:val="a"/>
    <w:uiPriority w:val="99"/>
    <w:unhideWhenUsed/>
    <w:rsid w:val="00A46F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grame">
    <w:name w:val="grame"/>
    <w:basedOn w:val="a0"/>
    <w:rsid w:val="00F3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>ABC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醫師鈞鑒:</dc:title>
  <dc:creator>user</dc:creator>
  <cp:lastModifiedBy>ps</cp:lastModifiedBy>
  <cp:revision>3</cp:revision>
  <cp:lastPrinted>2004-08-13T02:12:00Z</cp:lastPrinted>
  <dcterms:created xsi:type="dcterms:W3CDTF">2017-06-23T02:55:00Z</dcterms:created>
  <dcterms:modified xsi:type="dcterms:W3CDTF">2017-06-23T02:57:00Z</dcterms:modified>
</cp:coreProperties>
</file>